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9FE24" w14:textId="77777777" w:rsidR="00D4228B" w:rsidRPr="00D4228B" w:rsidRDefault="00D4228B" w:rsidP="00D4228B">
      <w:pPr>
        <w:jc w:val="center"/>
        <w:rPr>
          <w:lang w:val="uk-UA" w:eastAsia="en-US" w:bidi="en-US"/>
        </w:rPr>
      </w:pPr>
      <w:r w:rsidRPr="00D4228B">
        <w:rPr>
          <w:lang w:val="uk-UA" w:eastAsia="en-US" w:bidi="en-US"/>
        </w:rPr>
        <w:object w:dxaOrig="645" w:dyaOrig="945" w14:anchorId="30165E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7.4pt" o:ole="" fillcolor="window">
            <v:imagedata r:id="rId5" o:title=""/>
          </v:shape>
          <o:OLEObject Type="Embed" ProgID="Word.Picture.8" ShapeID="_x0000_i1025" DrawAspect="Content" ObjectID="_1821340657" r:id="rId6"/>
        </w:object>
      </w:r>
    </w:p>
    <w:p w14:paraId="01E772DD" w14:textId="77777777" w:rsidR="00D4228B" w:rsidRPr="00D4228B" w:rsidRDefault="00D4228B" w:rsidP="00D4228B">
      <w:pPr>
        <w:jc w:val="center"/>
        <w:rPr>
          <w:sz w:val="27"/>
          <w:szCs w:val="27"/>
          <w:lang w:val="uk-UA"/>
        </w:rPr>
      </w:pPr>
      <w:r w:rsidRPr="00D4228B">
        <w:rPr>
          <w:sz w:val="27"/>
          <w:szCs w:val="27"/>
          <w:lang w:val="uk-UA"/>
        </w:rPr>
        <w:t>ШИРОКІВСЬКА СІЛЬСЬКА РАДА</w:t>
      </w:r>
    </w:p>
    <w:p w14:paraId="272E3C36" w14:textId="77777777" w:rsidR="00D4228B" w:rsidRPr="00D4228B" w:rsidRDefault="00D4228B" w:rsidP="00D4228B">
      <w:pPr>
        <w:jc w:val="center"/>
        <w:rPr>
          <w:sz w:val="27"/>
          <w:szCs w:val="27"/>
          <w:lang w:val="uk-UA"/>
        </w:rPr>
      </w:pPr>
      <w:r w:rsidRPr="00D4228B">
        <w:rPr>
          <w:sz w:val="27"/>
          <w:szCs w:val="27"/>
          <w:lang w:val="uk-UA"/>
        </w:rPr>
        <w:t>ЗАПОРІЗЬКОГО РАЙОНУ ЗАПОРІЗЬКОЇ ОБЛАСТІ</w:t>
      </w:r>
    </w:p>
    <w:p w14:paraId="33C8B8BD" w14:textId="77777777" w:rsidR="00D4228B" w:rsidRPr="00D4228B" w:rsidRDefault="00D4228B" w:rsidP="00D4228B">
      <w:pPr>
        <w:rPr>
          <w:sz w:val="27"/>
          <w:szCs w:val="27"/>
          <w:lang w:val="uk-UA"/>
        </w:rPr>
      </w:pPr>
      <w:r w:rsidRPr="00D4228B">
        <w:rPr>
          <w:sz w:val="27"/>
          <w:szCs w:val="27"/>
          <w:lang w:val="uk-UA"/>
        </w:rPr>
        <w:t>ШІСТДЕСЯТ ЧЕТВЕРТА ПОЗАЧЕРГОВА СЕСІЯ ВОСЬМОГО СКЛИКАННЯ</w:t>
      </w:r>
    </w:p>
    <w:p w14:paraId="36640254" w14:textId="77777777" w:rsidR="00D4228B" w:rsidRPr="00D4228B" w:rsidRDefault="00D4228B" w:rsidP="00D4228B">
      <w:pPr>
        <w:jc w:val="center"/>
        <w:rPr>
          <w:sz w:val="28"/>
          <w:szCs w:val="28"/>
          <w:lang w:val="uk-UA"/>
        </w:rPr>
      </w:pPr>
    </w:p>
    <w:p w14:paraId="35BA17EC" w14:textId="77777777" w:rsidR="00D4228B" w:rsidRPr="00D4228B" w:rsidRDefault="00D4228B" w:rsidP="00D4228B">
      <w:pPr>
        <w:tabs>
          <w:tab w:val="left" w:pos="3960"/>
          <w:tab w:val="center" w:pos="4749"/>
        </w:tabs>
        <w:jc w:val="center"/>
        <w:rPr>
          <w:sz w:val="28"/>
          <w:szCs w:val="28"/>
          <w:lang w:val="uk-UA"/>
        </w:rPr>
      </w:pPr>
      <w:r w:rsidRPr="00D4228B">
        <w:rPr>
          <w:sz w:val="28"/>
          <w:szCs w:val="28"/>
          <w:lang w:val="uk-UA"/>
        </w:rPr>
        <w:t>РІШЕННЯ</w:t>
      </w:r>
    </w:p>
    <w:p w14:paraId="3F34968C" w14:textId="77777777" w:rsidR="00D4228B" w:rsidRPr="00D4228B" w:rsidRDefault="00D4228B" w:rsidP="00D4228B">
      <w:pPr>
        <w:tabs>
          <w:tab w:val="left" w:pos="3960"/>
          <w:tab w:val="center" w:pos="4749"/>
        </w:tabs>
        <w:jc w:val="center"/>
        <w:rPr>
          <w:sz w:val="28"/>
          <w:szCs w:val="28"/>
          <w:lang w:val="uk-UA"/>
        </w:rPr>
      </w:pPr>
    </w:p>
    <w:p w14:paraId="5F803C38" w14:textId="3CF4549D" w:rsidR="00D4228B" w:rsidRPr="00D4228B" w:rsidRDefault="00D4228B" w:rsidP="00D4228B">
      <w:p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8"/>
          <w:szCs w:val="28"/>
          <w:lang w:val="uk-UA" w:eastAsia="uk-UA" w:bidi="en-US"/>
        </w:rPr>
      </w:pPr>
      <w:r w:rsidRPr="00D4228B">
        <w:rPr>
          <w:color w:val="000000"/>
          <w:sz w:val="28"/>
          <w:szCs w:val="28"/>
          <w:lang w:val="uk-UA" w:eastAsia="uk-UA" w:bidi="en-US"/>
        </w:rPr>
        <w:t xml:space="preserve">02 жовтня 2025 року                   м. Запоріжжя                                           </w:t>
      </w:r>
      <w:r w:rsidR="00174D96">
        <w:rPr>
          <w:color w:val="000000"/>
          <w:sz w:val="28"/>
          <w:szCs w:val="28"/>
          <w:lang w:val="uk-UA" w:eastAsia="uk-UA" w:bidi="en-US"/>
        </w:rPr>
        <w:t xml:space="preserve">   </w:t>
      </w:r>
      <w:r w:rsidRPr="00D4228B">
        <w:rPr>
          <w:color w:val="000000"/>
          <w:sz w:val="28"/>
          <w:szCs w:val="28"/>
          <w:lang w:val="uk-UA" w:eastAsia="uk-UA" w:bidi="en-US"/>
        </w:rPr>
        <w:t>№</w:t>
      </w:r>
      <w:bookmarkStart w:id="0" w:name="_Hlk131144317"/>
      <w:r w:rsidR="00174D96">
        <w:rPr>
          <w:color w:val="000000"/>
          <w:sz w:val="28"/>
          <w:szCs w:val="28"/>
          <w:lang w:val="uk-UA" w:eastAsia="uk-UA" w:bidi="en-US"/>
        </w:rPr>
        <w:t xml:space="preserve"> </w:t>
      </w:r>
      <w:r>
        <w:rPr>
          <w:color w:val="000000"/>
          <w:sz w:val="28"/>
          <w:szCs w:val="28"/>
          <w:lang w:val="uk-UA" w:eastAsia="uk-UA" w:bidi="en-US"/>
        </w:rPr>
        <w:t>14</w:t>
      </w:r>
    </w:p>
    <w:bookmarkEnd w:id="0"/>
    <w:p w14:paraId="5593157F" w14:textId="77777777" w:rsidR="00D4228B" w:rsidRDefault="00D4228B" w:rsidP="00D4228B">
      <w:pPr>
        <w:tabs>
          <w:tab w:val="left" w:pos="68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505700">
        <w:rPr>
          <w:sz w:val="28"/>
          <w:szCs w:val="28"/>
          <w:lang w:val="uk-UA"/>
        </w:rPr>
        <w:t xml:space="preserve">проведення нормативної </w:t>
      </w:r>
      <w:r>
        <w:rPr>
          <w:sz w:val="28"/>
          <w:szCs w:val="28"/>
          <w:lang w:val="uk-UA"/>
        </w:rPr>
        <w:t xml:space="preserve">грошової оцінки земельних ділянок несільськогосподарського призначення </w:t>
      </w:r>
      <w:r w:rsidR="00505700">
        <w:rPr>
          <w:sz w:val="28"/>
          <w:szCs w:val="28"/>
          <w:lang w:val="uk-UA"/>
        </w:rPr>
        <w:t>за межами населених пунктів</w:t>
      </w:r>
    </w:p>
    <w:p w14:paraId="2465B445" w14:textId="77777777" w:rsidR="00D4228B" w:rsidRDefault="00D4228B" w:rsidP="00174D96">
      <w:pPr>
        <w:tabs>
          <w:tab w:val="left" w:pos="6800"/>
        </w:tabs>
        <w:jc w:val="both"/>
        <w:rPr>
          <w:sz w:val="28"/>
          <w:szCs w:val="28"/>
          <w:lang w:val="uk-UA"/>
        </w:rPr>
      </w:pPr>
    </w:p>
    <w:p w14:paraId="6CC17522" w14:textId="77777777" w:rsidR="00D4228B" w:rsidRDefault="00D4228B" w:rsidP="00D4228B">
      <w:pPr>
        <w:tabs>
          <w:tab w:val="left" w:pos="680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 w:rsidRPr="00D4228B">
        <w:rPr>
          <w:sz w:val="28"/>
          <w:szCs w:val="28"/>
          <w:lang w:val="uk-UA"/>
        </w:rPr>
        <w:t xml:space="preserve">визначення розміру земельного податку, </w:t>
      </w:r>
      <w:r>
        <w:rPr>
          <w:sz w:val="28"/>
          <w:szCs w:val="28"/>
          <w:lang w:val="uk-UA"/>
        </w:rPr>
        <w:t>земельних ділянок розташованих на території Широківської сільської ради Запорізького району Запорізької області</w:t>
      </w:r>
      <w:r w:rsidRPr="00D422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</w:t>
      </w:r>
      <w:r w:rsidRPr="00D4228B">
        <w:rPr>
          <w:sz w:val="28"/>
          <w:szCs w:val="28"/>
          <w:lang w:val="uk-UA"/>
        </w:rPr>
        <w:t xml:space="preserve"> забезпеч</w:t>
      </w:r>
      <w:r>
        <w:rPr>
          <w:sz w:val="28"/>
          <w:szCs w:val="28"/>
          <w:lang w:val="uk-UA"/>
        </w:rPr>
        <w:t>ення</w:t>
      </w:r>
      <w:r w:rsidRPr="00D4228B">
        <w:rPr>
          <w:sz w:val="28"/>
          <w:szCs w:val="28"/>
          <w:lang w:val="uk-UA"/>
        </w:rPr>
        <w:t xml:space="preserve"> збільшення надходжень до бюджету Широківської сільської ради у вигляді земельного податку, орендної плати, коштів </w:t>
      </w:r>
      <w:r>
        <w:rPr>
          <w:sz w:val="28"/>
          <w:szCs w:val="28"/>
          <w:lang w:val="uk-UA"/>
        </w:rPr>
        <w:t>у відповідності до Закону України «Про оцінку земель» №1378-І</w:t>
      </w:r>
      <w:r>
        <w:rPr>
          <w:sz w:val="28"/>
          <w:szCs w:val="28"/>
          <w:lang w:val="en-US"/>
        </w:rPr>
        <w:t>V</w:t>
      </w:r>
      <w:r w:rsidRPr="008630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11.12.2011 року, та Методики проведення оцінки земель, затвердженої Постановою КМУ від 03 листопада 2021 року №1147, </w:t>
      </w:r>
      <w:r w:rsidRPr="00943504">
        <w:rPr>
          <w:sz w:val="28"/>
          <w:szCs w:val="28"/>
          <w:lang w:val="uk-UA"/>
        </w:rPr>
        <w:t>керуючись ст. 26 Зак</w:t>
      </w:r>
      <w:r>
        <w:rPr>
          <w:sz w:val="28"/>
          <w:szCs w:val="28"/>
          <w:lang w:val="uk-UA"/>
        </w:rPr>
        <w:t>ону України «</w:t>
      </w:r>
      <w:r w:rsidRPr="00943504">
        <w:rPr>
          <w:sz w:val="28"/>
          <w:szCs w:val="28"/>
          <w:lang w:val="uk-UA"/>
        </w:rPr>
        <w:t xml:space="preserve">Про місцеве самоврядування </w:t>
      </w:r>
      <w:r>
        <w:rPr>
          <w:sz w:val="28"/>
          <w:szCs w:val="28"/>
          <w:lang w:val="uk-UA"/>
        </w:rPr>
        <w:t>в Україні»,</w:t>
      </w:r>
      <w:r w:rsidRPr="002831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Широківська </w:t>
      </w:r>
      <w:r w:rsidRPr="00943504">
        <w:rPr>
          <w:sz w:val="28"/>
          <w:szCs w:val="28"/>
          <w:lang w:val="uk-UA"/>
        </w:rPr>
        <w:t>сільська рада</w:t>
      </w:r>
      <w:r>
        <w:rPr>
          <w:sz w:val="28"/>
          <w:szCs w:val="28"/>
          <w:lang w:val="uk-UA"/>
        </w:rPr>
        <w:t xml:space="preserve"> Запорізького району Запорізької області</w:t>
      </w:r>
    </w:p>
    <w:p w14:paraId="54B790C9" w14:textId="77777777" w:rsidR="00D4228B" w:rsidRDefault="00D4228B" w:rsidP="00D4228B">
      <w:pPr>
        <w:tabs>
          <w:tab w:val="left" w:pos="6800"/>
        </w:tabs>
        <w:jc w:val="both"/>
        <w:rPr>
          <w:sz w:val="28"/>
          <w:szCs w:val="28"/>
          <w:lang w:val="uk-UA"/>
        </w:rPr>
      </w:pPr>
    </w:p>
    <w:p w14:paraId="213A5D8A" w14:textId="77777777" w:rsidR="00D4228B" w:rsidRDefault="00D4228B" w:rsidP="00D4228B">
      <w:pPr>
        <w:tabs>
          <w:tab w:val="left" w:pos="68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 </w:t>
      </w:r>
    </w:p>
    <w:p w14:paraId="57234DE6" w14:textId="77777777" w:rsidR="00D4228B" w:rsidRDefault="00D4228B" w:rsidP="00D4228B">
      <w:pPr>
        <w:tabs>
          <w:tab w:val="left" w:pos="6800"/>
        </w:tabs>
        <w:jc w:val="both"/>
        <w:rPr>
          <w:sz w:val="28"/>
          <w:szCs w:val="28"/>
          <w:lang w:val="uk-UA"/>
        </w:rPr>
      </w:pPr>
    </w:p>
    <w:p w14:paraId="0070576F" w14:textId="446B13BE" w:rsidR="00D4228B" w:rsidRDefault="00505700" w:rsidP="00D4228B">
      <w:pPr>
        <w:pStyle w:val="a3"/>
        <w:numPr>
          <w:ilvl w:val="0"/>
          <w:numId w:val="1"/>
        </w:numPr>
        <w:tabs>
          <w:tab w:val="left" w:pos="68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Провести нормативну </w:t>
      </w:r>
      <w:r w:rsidR="00D4228B">
        <w:rPr>
          <w:sz w:val="28"/>
          <w:szCs w:val="28"/>
          <w:lang w:val="uk-UA"/>
        </w:rPr>
        <w:t xml:space="preserve">грошову оцінку земельних ділянок </w:t>
      </w:r>
      <w:r>
        <w:rPr>
          <w:sz w:val="28"/>
          <w:szCs w:val="28"/>
          <w:lang w:val="uk-UA"/>
        </w:rPr>
        <w:t>несільськогосподарського</w:t>
      </w:r>
      <w:r w:rsidR="00D4228B">
        <w:rPr>
          <w:sz w:val="28"/>
          <w:szCs w:val="28"/>
          <w:lang w:val="uk-UA"/>
        </w:rPr>
        <w:t xml:space="preserve"> призначення за межами населених пунктів Широківської сільської територіальної громади Запорізького району Запорізької області (згідно додатку).</w:t>
      </w:r>
    </w:p>
    <w:p w14:paraId="03228028" w14:textId="65492FF3" w:rsidR="00D4228B" w:rsidRPr="00174D96" w:rsidRDefault="00D4228B" w:rsidP="00D4228B">
      <w:pPr>
        <w:pStyle w:val="a3"/>
        <w:numPr>
          <w:ilvl w:val="0"/>
          <w:numId w:val="1"/>
        </w:numPr>
        <w:tabs>
          <w:tab w:val="left" w:pos="6800"/>
        </w:tabs>
        <w:jc w:val="both"/>
        <w:rPr>
          <w:sz w:val="28"/>
          <w:szCs w:val="28"/>
          <w:lang w:val="uk-UA"/>
        </w:rPr>
      </w:pPr>
      <w:r w:rsidRPr="00D4228B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 w:rsidRPr="00D4228B">
        <w:rPr>
          <w:color w:val="000000"/>
          <w:sz w:val="28"/>
          <w:szCs w:val="28"/>
          <w:shd w:val="clear" w:color="auto" w:fill="FFFFFF"/>
          <w:lang w:val="uk-UA"/>
        </w:rPr>
        <w:t>постійну комісію з питань містобудування, будівництва, земельних відносин, екології, житлово-комунального</w:t>
      </w:r>
      <w:r w:rsidRPr="00D4228B">
        <w:rPr>
          <w:color w:val="000000"/>
          <w:sz w:val="28"/>
          <w:szCs w:val="28"/>
          <w:shd w:val="clear" w:color="auto" w:fill="FFFFFF"/>
        </w:rPr>
        <w:t xml:space="preserve"> </w:t>
      </w:r>
      <w:r w:rsidRPr="00D4228B">
        <w:rPr>
          <w:color w:val="000000"/>
          <w:sz w:val="28"/>
          <w:szCs w:val="28"/>
          <w:shd w:val="clear" w:color="auto" w:fill="FFFFFF"/>
          <w:lang w:val="uk-UA"/>
        </w:rPr>
        <w:t>господарства</w:t>
      </w:r>
      <w:r w:rsidRPr="00D4228B">
        <w:rPr>
          <w:color w:val="000000"/>
          <w:sz w:val="28"/>
          <w:szCs w:val="28"/>
          <w:shd w:val="clear" w:color="auto" w:fill="FFFFFF"/>
        </w:rPr>
        <w:t xml:space="preserve">, </w:t>
      </w:r>
      <w:r w:rsidRPr="00D4228B">
        <w:rPr>
          <w:color w:val="000000"/>
          <w:sz w:val="28"/>
          <w:szCs w:val="28"/>
          <w:shd w:val="clear" w:color="auto" w:fill="FFFFFF"/>
          <w:lang w:val="uk-UA"/>
        </w:rPr>
        <w:t>енергозбереження, благоустрою та комунальної власності, прав людини, законності та депутатської діяльності, етики та регламенту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5D9B2677" w14:textId="77777777" w:rsidR="00D4228B" w:rsidRDefault="00D4228B" w:rsidP="00D4228B">
      <w:pPr>
        <w:tabs>
          <w:tab w:val="left" w:pos="6800"/>
        </w:tabs>
        <w:jc w:val="both"/>
        <w:rPr>
          <w:sz w:val="28"/>
          <w:szCs w:val="28"/>
          <w:lang w:val="uk-UA"/>
        </w:rPr>
      </w:pPr>
    </w:p>
    <w:p w14:paraId="241F9C52" w14:textId="77777777" w:rsidR="00D4228B" w:rsidRDefault="00D4228B" w:rsidP="00D4228B">
      <w:pPr>
        <w:tabs>
          <w:tab w:val="left" w:pos="6800"/>
        </w:tabs>
        <w:jc w:val="both"/>
        <w:rPr>
          <w:sz w:val="28"/>
          <w:szCs w:val="28"/>
          <w:lang w:val="uk-UA"/>
        </w:rPr>
      </w:pPr>
    </w:p>
    <w:p w14:paraId="4076FEB6" w14:textId="2B1723D1" w:rsidR="00104596" w:rsidRDefault="00D4228B" w:rsidP="00174D96">
      <w:pPr>
        <w:tabs>
          <w:tab w:val="left" w:pos="680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                           </w:t>
      </w:r>
      <w:r w:rsidR="00174D96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                Денис КОРОТЕНКО</w:t>
      </w:r>
    </w:p>
    <w:p w14:paraId="31C5CB50" w14:textId="0C15935C" w:rsidR="00997587" w:rsidRDefault="00997587" w:rsidP="00174D96">
      <w:pPr>
        <w:tabs>
          <w:tab w:val="left" w:pos="6800"/>
        </w:tabs>
        <w:jc w:val="center"/>
        <w:rPr>
          <w:sz w:val="28"/>
          <w:szCs w:val="28"/>
          <w:lang w:val="uk-UA"/>
        </w:rPr>
      </w:pPr>
    </w:p>
    <w:p w14:paraId="32C2D4FD" w14:textId="7771B9F6" w:rsidR="00997587" w:rsidRDefault="00997587" w:rsidP="00174D96">
      <w:pPr>
        <w:tabs>
          <w:tab w:val="left" w:pos="6800"/>
        </w:tabs>
        <w:jc w:val="center"/>
        <w:rPr>
          <w:sz w:val="28"/>
          <w:szCs w:val="28"/>
          <w:lang w:val="uk-UA"/>
        </w:rPr>
      </w:pPr>
    </w:p>
    <w:p w14:paraId="60F7FA37" w14:textId="244706E5" w:rsidR="00997587" w:rsidRDefault="00997587" w:rsidP="00174D96">
      <w:pPr>
        <w:tabs>
          <w:tab w:val="left" w:pos="6800"/>
        </w:tabs>
        <w:jc w:val="center"/>
        <w:rPr>
          <w:sz w:val="28"/>
          <w:szCs w:val="28"/>
          <w:lang w:val="uk-UA"/>
        </w:rPr>
      </w:pPr>
    </w:p>
    <w:p w14:paraId="53E03CC8" w14:textId="5C88AA55" w:rsidR="00997587" w:rsidRDefault="00997587" w:rsidP="00174D96">
      <w:pPr>
        <w:tabs>
          <w:tab w:val="left" w:pos="6800"/>
        </w:tabs>
        <w:jc w:val="center"/>
        <w:rPr>
          <w:sz w:val="28"/>
          <w:szCs w:val="28"/>
          <w:lang w:val="uk-UA"/>
        </w:rPr>
      </w:pPr>
    </w:p>
    <w:p w14:paraId="01FB6B61" w14:textId="25531C51" w:rsidR="00997587" w:rsidRDefault="00997587" w:rsidP="00174D96">
      <w:pPr>
        <w:tabs>
          <w:tab w:val="left" w:pos="6800"/>
        </w:tabs>
        <w:jc w:val="center"/>
        <w:rPr>
          <w:sz w:val="28"/>
          <w:szCs w:val="28"/>
          <w:lang w:val="uk-UA"/>
        </w:rPr>
      </w:pPr>
    </w:p>
    <w:p w14:paraId="00720C20" w14:textId="3247D0B0" w:rsidR="00997587" w:rsidRDefault="00997587" w:rsidP="00174D96">
      <w:pPr>
        <w:tabs>
          <w:tab w:val="left" w:pos="6800"/>
        </w:tabs>
        <w:jc w:val="center"/>
        <w:rPr>
          <w:sz w:val="28"/>
          <w:szCs w:val="28"/>
          <w:lang w:val="uk-UA"/>
        </w:rPr>
      </w:pPr>
    </w:p>
    <w:p w14:paraId="081DB819" w14:textId="772C52FC" w:rsidR="00997587" w:rsidRDefault="00997587" w:rsidP="00174D96">
      <w:pPr>
        <w:tabs>
          <w:tab w:val="left" w:pos="6800"/>
        </w:tabs>
        <w:jc w:val="center"/>
        <w:rPr>
          <w:sz w:val="28"/>
          <w:szCs w:val="28"/>
          <w:lang w:val="uk-UA"/>
        </w:rPr>
      </w:pPr>
    </w:p>
    <w:p w14:paraId="7A788312" w14:textId="27766457" w:rsidR="00997587" w:rsidRDefault="00997587" w:rsidP="00174D96">
      <w:pPr>
        <w:tabs>
          <w:tab w:val="left" w:pos="6800"/>
        </w:tabs>
        <w:jc w:val="center"/>
        <w:rPr>
          <w:sz w:val="28"/>
          <w:szCs w:val="28"/>
          <w:lang w:val="uk-UA"/>
        </w:rPr>
      </w:pPr>
    </w:p>
    <w:p w14:paraId="03F4132F" w14:textId="58710C4D" w:rsidR="00997587" w:rsidRDefault="00997587" w:rsidP="00174D96">
      <w:pPr>
        <w:tabs>
          <w:tab w:val="left" w:pos="6800"/>
        </w:tabs>
        <w:jc w:val="center"/>
        <w:rPr>
          <w:sz w:val="28"/>
          <w:szCs w:val="28"/>
          <w:lang w:val="uk-UA"/>
        </w:rPr>
      </w:pPr>
    </w:p>
    <w:p w14:paraId="4DF7DA3D" w14:textId="77777777" w:rsidR="00997587" w:rsidRPr="00997587" w:rsidRDefault="00997587" w:rsidP="00997587">
      <w:pPr>
        <w:ind w:left="5103" w:right="603"/>
        <w:rPr>
          <w:sz w:val="28"/>
          <w:lang w:val="uk-UA"/>
        </w:rPr>
      </w:pPr>
      <w:r w:rsidRPr="00997587">
        <w:rPr>
          <w:sz w:val="28"/>
          <w:lang w:val="uk-UA"/>
        </w:rPr>
        <w:t xml:space="preserve">Додаток </w:t>
      </w:r>
      <w:r w:rsidRPr="00997587">
        <w:rPr>
          <w:rFonts w:eastAsia="Segoe UI Symbol"/>
          <w:sz w:val="28"/>
          <w:lang w:val="uk-UA"/>
        </w:rPr>
        <w:t xml:space="preserve">№ </w:t>
      </w:r>
      <w:r w:rsidRPr="00997587">
        <w:rPr>
          <w:sz w:val="28"/>
          <w:lang w:val="uk-UA"/>
        </w:rPr>
        <w:t>1 до рішення</w:t>
      </w:r>
    </w:p>
    <w:p w14:paraId="387C286F" w14:textId="77777777" w:rsidR="00997587" w:rsidRPr="00997587" w:rsidRDefault="00997587" w:rsidP="00997587">
      <w:pPr>
        <w:ind w:left="5103" w:right="603"/>
        <w:rPr>
          <w:sz w:val="28"/>
          <w:lang w:val="uk-UA"/>
        </w:rPr>
      </w:pPr>
      <w:r w:rsidRPr="00997587">
        <w:rPr>
          <w:sz w:val="28"/>
          <w:lang w:val="uk-UA"/>
        </w:rPr>
        <w:t xml:space="preserve">шістдесят четвертої позачергової сесії восьмого скликання </w:t>
      </w:r>
      <w:proofErr w:type="spellStart"/>
      <w:r w:rsidRPr="00997587">
        <w:rPr>
          <w:sz w:val="28"/>
          <w:lang w:val="uk-UA"/>
        </w:rPr>
        <w:t>Широківської</w:t>
      </w:r>
      <w:proofErr w:type="spellEnd"/>
      <w:r w:rsidRPr="00997587">
        <w:rPr>
          <w:sz w:val="28"/>
          <w:lang w:val="uk-UA"/>
        </w:rPr>
        <w:t xml:space="preserve"> сільської ради Запорізького району Запорізької області від 02.10.2025 р. </w:t>
      </w:r>
      <w:r w:rsidRPr="00997587">
        <w:rPr>
          <w:rFonts w:eastAsia="Segoe UI Symbol"/>
          <w:sz w:val="28"/>
          <w:lang w:val="uk-UA"/>
        </w:rPr>
        <w:t>№ 8</w:t>
      </w:r>
    </w:p>
    <w:p w14:paraId="1F34F716" w14:textId="5564FAC9" w:rsidR="00997587" w:rsidRDefault="00997587" w:rsidP="00174D96">
      <w:pPr>
        <w:tabs>
          <w:tab w:val="left" w:pos="6800"/>
        </w:tabs>
        <w:jc w:val="center"/>
        <w:rPr>
          <w:sz w:val="28"/>
          <w:szCs w:val="28"/>
          <w:lang w:val="uk-UA"/>
        </w:rPr>
      </w:pPr>
    </w:p>
    <w:p w14:paraId="79A234FC" w14:textId="77777777" w:rsidR="00997587" w:rsidRDefault="00997587" w:rsidP="00997587">
      <w:pPr>
        <w:tabs>
          <w:tab w:val="left" w:pos="680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земельних ділянок несільськогосподарського призначення </w:t>
      </w:r>
    </w:p>
    <w:p w14:paraId="5ED7AA12" w14:textId="77777777" w:rsidR="00997587" w:rsidRDefault="00997587" w:rsidP="00997587">
      <w:pPr>
        <w:tabs>
          <w:tab w:val="left" w:pos="680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проведення нормативно грошової оцінки на території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Запорізького району Запорізької області </w:t>
      </w:r>
    </w:p>
    <w:p w14:paraId="12A45E91" w14:textId="77777777" w:rsidR="00997587" w:rsidRDefault="00997587" w:rsidP="00997587">
      <w:pPr>
        <w:tabs>
          <w:tab w:val="left" w:pos="6800"/>
        </w:tabs>
        <w:rPr>
          <w:sz w:val="28"/>
          <w:szCs w:val="28"/>
          <w:lang w:val="uk-UA"/>
        </w:rPr>
      </w:pPr>
    </w:p>
    <w:p w14:paraId="46CC94FA" w14:textId="77777777" w:rsidR="00997587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  <w:r w:rsidRPr="00285D4E">
        <w:rPr>
          <w:sz w:val="28"/>
          <w:szCs w:val="28"/>
          <w:lang w:val="uk-UA"/>
        </w:rPr>
        <w:br/>
        <w:t>2322188800:03:001:1102</w:t>
      </w:r>
      <w:r>
        <w:rPr>
          <w:sz w:val="28"/>
          <w:szCs w:val="28"/>
          <w:lang w:val="uk-UA"/>
        </w:rPr>
        <w:t xml:space="preserve"> </w:t>
      </w:r>
      <w:r w:rsidRPr="00285D4E">
        <w:rPr>
          <w:sz w:val="28"/>
          <w:szCs w:val="28"/>
          <w:lang w:val="uk-UA"/>
        </w:rPr>
        <w:br/>
        <w:t>Для розміщення, будівництва, експлуатації та обслуговування будівель і споруд об'єктів енергогенеруючих підприємств, установ і організацій</w:t>
      </w:r>
      <w:r>
        <w:rPr>
          <w:sz w:val="28"/>
          <w:szCs w:val="28"/>
          <w:lang w:val="uk-UA"/>
        </w:rPr>
        <w:t xml:space="preserve"> </w:t>
      </w:r>
      <w:r w:rsidRPr="00285D4E">
        <w:rPr>
          <w:sz w:val="28"/>
          <w:szCs w:val="28"/>
          <w:lang w:val="uk-UA"/>
        </w:rPr>
        <w:t>14.01</w:t>
      </w:r>
    </w:p>
    <w:p w14:paraId="317C0C6B" w14:textId="77777777" w:rsidR="00997587" w:rsidRPr="00285D4E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</w:p>
    <w:p w14:paraId="7EF5374A" w14:textId="77777777" w:rsidR="00997587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  <w:r w:rsidRPr="00285D4E">
        <w:rPr>
          <w:sz w:val="28"/>
          <w:szCs w:val="28"/>
          <w:lang w:val="uk-UA"/>
        </w:rPr>
        <w:t>2322188800:03:001:1158</w:t>
      </w:r>
    </w:p>
    <w:p w14:paraId="20570A98" w14:textId="77777777" w:rsidR="00997587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  <w:r w:rsidRPr="00285D4E">
        <w:rPr>
          <w:sz w:val="28"/>
          <w:szCs w:val="28"/>
          <w:lang w:val="uk-UA"/>
        </w:rPr>
        <w:t>Для розміщення, будівництва, експлуатації та обслуговування будівель і споруд об'єктів енергогенеруючих підприємств, установ і організацій 14.01</w:t>
      </w:r>
    </w:p>
    <w:p w14:paraId="463E34AC" w14:textId="77777777" w:rsidR="00997587" w:rsidRPr="00285D4E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</w:p>
    <w:p w14:paraId="5B7780F3" w14:textId="77777777" w:rsidR="00997587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  <w:r w:rsidRPr="00285D4E">
        <w:rPr>
          <w:sz w:val="28"/>
          <w:szCs w:val="28"/>
          <w:lang w:val="uk-UA"/>
        </w:rPr>
        <w:t>2322181600:05:001:0545</w:t>
      </w:r>
    </w:p>
    <w:p w14:paraId="129ADBA6" w14:textId="436D4D92" w:rsidR="00997587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  <w:r w:rsidRPr="00285D4E">
        <w:rPr>
          <w:sz w:val="28"/>
          <w:szCs w:val="28"/>
          <w:lang w:val="uk-UA"/>
        </w:rPr>
        <w:t>Для розміщення, будівництва, експлуатації та обслуговування будівель і споруд об'єктів енергогенеруючих підприємств, установ і організацій 14.01</w:t>
      </w:r>
      <w:r>
        <w:rPr>
          <w:sz w:val="28"/>
          <w:szCs w:val="28"/>
          <w:lang w:val="uk-UA"/>
        </w:rPr>
        <w:t>.</w:t>
      </w:r>
    </w:p>
    <w:p w14:paraId="59E91BF6" w14:textId="77777777" w:rsidR="00997587" w:rsidRPr="00285D4E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</w:p>
    <w:p w14:paraId="5EE29018" w14:textId="77777777" w:rsidR="00997587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  <w:r w:rsidRPr="00285D4E">
        <w:rPr>
          <w:sz w:val="28"/>
          <w:szCs w:val="28"/>
          <w:lang w:val="uk-UA"/>
        </w:rPr>
        <w:t>2322181600:05:001:0544</w:t>
      </w:r>
    </w:p>
    <w:p w14:paraId="34BEDFDB" w14:textId="51339879" w:rsidR="00997587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  <w:r w:rsidRPr="00285D4E">
        <w:rPr>
          <w:sz w:val="28"/>
          <w:szCs w:val="28"/>
          <w:lang w:val="uk-UA"/>
        </w:rPr>
        <w:t>Для розміщення, будівництва, експлуатації та обслуговування будівель і споруд об'єктів енергогенеруючих підприємств, установ і організацій 14.01</w:t>
      </w:r>
      <w:r>
        <w:rPr>
          <w:sz w:val="28"/>
          <w:szCs w:val="28"/>
          <w:lang w:val="uk-UA"/>
        </w:rPr>
        <w:t>.</w:t>
      </w:r>
    </w:p>
    <w:p w14:paraId="199EA70F" w14:textId="77777777" w:rsidR="00997587" w:rsidRPr="00285D4E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</w:p>
    <w:p w14:paraId="767B9D66" w14:textId="77777777" w:rsidR="00997587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  <w:r w:rsidRPr="00285D4E">
        <w:rPr>
          <w:sz w:val="28"/>
          <w:szCs w:val="28"/>
          <w:lang w:val="uk-UA"/>
        </w:rPr>
        <w:t>2322181600:05:001:0543</w:t>
      </w:r>
    </w:p>
    <w:p w14:paraId="7F523FAC" w14:textId="113FA1EC" w:rsidR="00997587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  <w:r w:rsidRPr="00285D4E">
        <w:rPr>
          <w:sz w:val="28"/>
          <w:szCs w:val="28"/>
          <w:lang w:val="uk-UA"/>
        </w:rPr>
        <w:t>Для розміщення, будівництва, експлуатації та обслуговування будівель і споруд об'єктів енергогенеруючих підприємств, установ і організацій 14.01</w:t>
      </w:r>
      <w:r>
        <w:rPr>
          <w:sz w:val="28"/>
          <w:szCs w:val="28"/>
          <w:lang w:val="uk-UA"/>
        </w:rPr>
        <w:t>.</w:t>
      </w:r>
    </w:p>
    <w:p w14:paraId="11619FCD" w14:textId="77777777" w:rsidR="00997587" w:rsidRPr="00285D4E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</w:p>
    <w:p w14:paraId="693C27C1" w14:textId="77777777" w:rsidR="00997587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  <w:r w:rsidRPr="00285D4E">
        <w:rPr>
          <w:sz w:val="28"/>
          <w:szCs w:val="28"/>
          <w:lang w:val="uk-UA"/>
        </w:rPr>
        <w:t>2322181600:05:001:0542</w:t>
      </w:r>
    </w:p>
    <w:p w14:paraId="43CDFE5D" w14:textId="153444C9" w:rsidR="00997587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  <w:r w:rsidRPr="00285D4E">
        <w:rPr>
          <w:sz w:val="28"/>
          <w:szCs w:val="28"/>
          <w:lang w:val="uk-UA"/>
        </w:rPr>
        <w:t>Для розміщення, будівництва, експлуатації та обслуговування будівель і споруд об'єктів енергогенеруючих підприємств, установ і організацій 14.01</w:t>
      </w:r>
      <w:r>
        <w:rPr>
          <w:sz w:val="28"/>
          <w:szCs w:val="28"/>
          <w:lang w:val="uk-UA"/>
        </w:rPr>
        <w:t>.</w:t>
      </w:r>
    </w:p>
    <w:p w14:paraId="50A41B2A" w14:textId="77777777" w:rsidR="00997587" w:rsidRPr="00285D4E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</w:p>
    <w:p w14:paraId="42B2EAE1" w14:textId="77777777" w:rsidR="00997587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  <w:r w:rsidRPr="00285D4E">
        <w:rPr>
          <w:sz w:val="28"/>
          <w:szCs w:val="28"/>
          <w:lang w:val="uk-UA"/>
        </w:rPr>
        <w:t>2322181600:05:001:0534</w:t>
      </w:r>
    </w:p>
    <w:p w14:paraId="64E9A4A9" w14:textId="4EAE7110" w:rsidR="00997587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  <w:r w:rsidRPr="00285D4E">
        <w:rPr>
          <w:sz w:val="28"/>
          <w:szCs w:val="28"/>
          <w:lang w:val="uk-UA"/>
        </w:rPr>
        <w:t>Для розміщення, будівництва, експлуатації та обслуговування будівель і споруд об'єктів енергогенеруючих підприємств, установ і організацій 14.01</w:t>
      </w:r>
      <w:r>
        <w:rPr>
          <w:sz w:val="28"/>
          <w:szCs w:val="28"/>
          <w:lang w:val="uk-UA"/>
        </w:rPr>
        <w:t>.</w:t>
      </w:r>
    </w:p>
    <w:p w14:paraId="725EC8F3" w14:textId="77777777" w:rsidR="00997587" w:rsidRPr="00285D4E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</w:p>
    <w:p w14:paraId="394FFF26" w14:textId="77777777" w:rsidR="00997587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  <w:r w:rsidRPr="00285D4E">
        <w:rPr>
          <w:sz w:val="28"/>
          <w:szCs w:val="28"/>
          <w:lang w:val="uk-UA"/>
        </w:rPr>
        <w:t>2322181600:05:001:0533</w:t>
      </w:r>
    </w:p>
    <w:p w14:paraId="4CFC2BCC" w14:textId="59F2B249" w:rsidR="00997587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  <w:r w:rsidRPr="00285D4E">
        <w:rPr>
          <w:sz w:val="28"/>
          <w:szCs w:val="28"/>
          <w:lang w:val="uk-UA"/>
        </w:rPr>
        <w:t>Для розміщення, будівництва, експлуатації та обслуговування будівель і споруд об'єктів енергогенеруючих підприємств, установ і організацій 14.01</w:t>
      </w:r>
      <w:r>
        <w:rPr>
          <w:sz w:val="28"/>
          <w:szCs w:val="28"/>
          <w:lang w:val="uk-UA"/>
        </w:rPr>
        <w:t>.</w:t>
      </w:r>
    </w:p>
    <w:p w14:paraId="01290688" w14:textId="5345BE4B" w:rsidR="00997587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</w:p>
    <w:p w14:paraId="35A21E6F" w14:textId="77777777" w:rsidR="00997587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</w:p>
    <w:p w14:paraId="1DEC4595" w14:textId="77777777" w:rsidR="00997587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  <w:r w:rsidRPr="00285D4E">
        <w:rPr>
          <w:sz w:val="28"/>
          <w:szCs w:val="28"/>
          <w:lang w:val="uk-UA"/>
        </w:rPr>
        <w:t>2322181600:05:001:0532</w:t>
      </w:r>
    </w:p>
    <w:p w14:paraId="0C36251F" w14:textId="7756D9E9" w:rsidR="00997587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  <w:r w:rsidRPr="00285D4E">
        <w:rPr>
          <w:sz w:val="28"/>
          <w:szCs w:val="28"/>
          <w:lang w:val="uk-UA"/>
        </w:rPr>
        <w:t>Для розміщення, будівництва, експлуатації та обслуговування будівель і споруд об'єктів енергогенеруючих підприємств, установ і організацій 14.01</w:t>
      </w:r>
      <w:r>
        <w:rPr>
          <w:sz w:val="28"/>
          <w:szCs w:val="28"/>
          <w:lang w:val="uk-UA"/>
        </w:rPr>
        <w:t>.</w:t>
      </w:r>
    </w:p>
    <w:p w14:paraId="143AD9E3" w14:textId="77777777" w:rsidR="00997587" w:rsidRPr="00285D4E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</w:p>
    <w:p w14:paraId="30C59D77" w14:textId="77777777" w:rsidR="00997587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  <w:r w:rsidRPr="00285D4E">
        <w:rPr>
          <w:sz w:val="28"/>
          <w:szCs w:val="28"/>
          <w:lang w:val="uk-UA"/>
        </w:rPr>
        <w:t>2322181600:05:001:0531</w:t>
      </w:r>
    </w:p>
    <w:p w14:paraId="28369EB5" w14:textId="0AC9B5F9" w:rsidR="00997587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  <w:r w:rsidRPr="00285D4E">
        <w:rPr>
          <w:sz w:val="28"/>
          <w:szCs w:val="28"/>
          <w:lang w:val="uk-UA"/>
        </w:rPr>
        <w:t>Для розміщення, будівництва, експлуатації та обслуговування будівель і споруд об'єктів енергогенеруючих підприємств, установ і організацій 14.01</w:t>
      </w:r>
      <w:r>
        <w:rPr>
          <w:sz w:val="28"/>
          <w:szCs w:val="28"/>
          <w:lang w:val="uk-UA"/>
        </w:rPr>
        <w:t>.</w:t>
      </w:r>
    </w:p>
    <w:p w14:paraId="527357FD" w14:textId="77777777" w:rsidR="00997587" w:rsidRPr="00285D4E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</w:p>
    <w:p w14:paraId="2E035905" w14:textId="77777777" w:rsidR="00997587" w:rsidRPr="00285D4E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  <w:r w:rsidRPr="00285D4E">
        <w:rPr>
          <w:sz w:val="28"/>
          <w:szCs w:val="28"/>
          <w:lang w:val="uk-UA"/>
        </w:rPr>
        <w:t>2322181600:05:001:0530</w:t>
      </w:r>
    </w:p>
    <w:p w14:paraId="1DF5CC10" w14:textId="715952C8" w:rsidR="00997587" w:rsidRPr="00174D96" w:rsidRDefault="00997587" w:rsidP="00997587">
      <w:pPr>
        <w:tabs>
          <w:tab w:val="left" w:pos="6800"/>
        </w:tabs>
        <w:jc w:val="both"/>
        <w:rPr>
          <w:sz w:val="28"/>
          <w:szCs w:val="28"/>
          <w:lang w:val="uk-UA"/>
        </w:rPr>
      </w:pPr>
      <w:r w:rsidRPr="00285D4E">
        <w:rPr>
          <w:sz w:val="28"/>
          <w:szCs w:val="28"/>
          <w:lang w:val="uk-UA"/>
        </w:rPr>
        <w:t>Для розміщення, будівництва, експлуатації та обслуговування будівель і споруд об'єктів енергогенеруючих підприємств, установ і організацій 14.01</w:t>
      </w:r>
      <w:r>
        <w:rPr>
          <w:sz w:val="28"/>
          <w:szCs w:val="28"/>
          <w:lang w:val="uk-UA"/>
        </w:rPr>
        <w:t>.</w:t>
      </w:r>
    </w:p>
    <w:sectPr w:rsidR="00997587" w:rsidRPr="00174D96" w:rsidSect="00D4228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5057E"/>
    <w:multiLevelType w:val="hybridMultilevel"/>
    <w:tmpl w:val="D15AE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AC5"/>
    <w:rsid w:val="00104596"/>
    <w:rsid w:val="00174D96"/>
    <w:rsid w:val="00505700"/>
    <w:rsid w:val="00833202"/>
    <w:rsid w:val="00997587"/>
    <w:rsid w:val="00C27AC5"/>
    <w:rsid w:val="00CA0D58"/>
    <w:rsid w:val="00D4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A2D3"/>
  <w15:chartTrackingRefBased/>
  <w15:docId w15:val="{DD46C493-D6CA-4B91-8C26-7BF0BE7E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5</cp:revision>
  <cp:lastPrinted>2025-10-07T08:10:00Z</cp:lastPrinted>
  <dcterms:created xsi:type="dcterms:W3CDTF">2025-10-03T09:17:00Z</dcterms:created>
  <dcterms:modified xsi:type="dcterms:W3CDTF">2025-10-07T08:11:00Z</dcterms:modified>
</cp:coreProperties>
</file>